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ED3F13" w14:textId="6BF07649" w:rsidR="004C56D8" w:rsidRDefault="004C56D8" w:rsidP="004C56D8">
      <w:pPr>
        <w:pStyle w:val="Nagwek2"/>
        <w:pBdr>
          <w:bottom w:val="single" w:sz="12" w:space="0" w:color="0072BC"/>
        </w:pBdr>
        <w:shd w:val="clear" w:color="auto" w:fill="FFFFFF"/>
        <w:spacing w:before="0" w:beforeAutospacing="0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Nabór do Projektu- r</w:t>
      </w:r>
      <w:r w:rsidR="00BC0165">
        <w:rPr>
          <w:rFonts w:ascii="Arial" w:hAnsi="Arial" w:cs="Arial"/>
          <w:color w:val="444444"/>
        </w:rPr>
        <w:t>ozszerzenie usług opiekuńczych na terenie gminy Brudzew</w:t>
      </w:r>
    </w:p>
    <w:p w14:paraId="6599A879" w14:textId="77777777" w:rsidR="004C56D8" w:rsidRDefault="00781EEA" w:rsidP="004C56D8">
      <w:pPr>
        <w:shd w:val="clear" w:color="auto" w:fill="FFFFFF"/>
        <w:rPr>
          <w:rFonts w:ascii="Arial" w:hAnsi="Arial" w:cs="Arial"/>
          <w:color w:val="555555"/>
        </w:rPr>
      </w:pPr>
      <w:hyperlink r:id="rId8" w:history="1">
        <w:r w:rsidR="004C56D8">
          <w:rPr>
            <w:rStyle w:val="Hipercze"/>
            <w:rFonts w:ascii="Arial" w:hAnsi="Arial" w:cs="Arial"/>
            <w:color w:val="333333"/>
          </w:rPr>
          <w:t>Podniesienie jakości usług społecznych na terenie ZIT OF Miast Koła i Turku - Gmina Miejska Turek, Gmina Turek, Gmina Brudzew</w:t>
        </w:r>
      </w:hyperlink>
    </w:p>
    <w:p w14:paraId="52E10B5D" w14:textId="77777777" w:rsidR="004C56D8" w:rsidRDefault="00781EEA" w:rsidP="004C56D8">
      <w:pPr>
        <w:numPr>
          <w:ilvl w:val="0"/>
          <w:numId w:val="12"/>
        </w:numPr>
        <w:shd w:val="clear" w:color="auto" w:fill="FFFFFF"/>
        <w:spacing w:after="150" w:line="240" w:lineRule="auto"/>
        <w:ind w:left="-300" w:right="225"/>
        <w:rPr>
          <w:rFonts w:ascii="Arial" w:hAnsi="Arial" w:cs="Arial"/>
          <w:color w:val="999999"/>
        </w:rPr>
      </w:pPr>
      <w:hyperlink r:id="rId9" w:tgtFrame="_blank" w:history="1">
        <w:r w:rsidR="004C56D8">
          <w:rPr>
            <w:rStyle w:val="Hipercze"/>
            <w:rFonts w:ascii="Arial" w:hAnsi="Arial" w:cs="Arial"/>
            <w:color w:val="999999"/>
          </w:rPr>
          <w:t>wersja do druku</w:t>
        </w:r>
      </w:hyperlink>
    </w:p>
    <w:p w14:paraId="1E7DCDB9" w14:textId="77777777" w:rsidR="004C56D8" w:rsidRDefault="004C56D8" w:rsidP="004C56D8">
      <w:pPr>
        <w:numPr>
          <w:ilvl w:val="0"/>
          <w:numId w:val="13"/>
        </w:numPr>
        <w:shd w:val="clear" w:color="auto" w:fill="FFFFFF"/>
        <w:spacing w:after="0" w:line="240" w:lineRule="auto"/>
        <w:ind w:left="-300" w:right="225"/>
        <w:rPr>
          <w:rFonts w:ascii="Arial" w:hAnsi="Arial" w:cs="Arial"/>
          <w:color w:val="999999"/>
        </w:rPr>
      </w:pPr>
    </w:p>
    <w:p w14:paraId="5B49EB00" w14:textId="2D1370D3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noProof/>
          <w:color w:val="555555"/>
        </w:rPr>
        <w:drawing>
          <wp:inline distT="0" distB="0" distL="0" distR="0" wp14:anchorId="49B28D8D" wp14:editId="18C5FEA9">
            <wp:extent cx="6469380" cy="1303020"/>
            <wp:effectExtent l="0" t="0" r="0" b="0"/>
            <wp:docPr id="1" name="Obraz 1" descr="https://www.mops.turek.pl/CKpliki/files/2023-DPS-Wlkp-Telecentrum-Opieki-_listownik-pion-kolor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ops.turek.pl/CKpliki/files/2023-DPS-Wlkp-Telecentrum-Opieki-_listownik-pion-kolor-0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38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47483" w14:textId="4CBEFC86" w:rsidR="004C56D8" w:rsidRDefault="00BC0165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Style w:val="Pogrubienie"/>
          <w:rFonts w:ascii="Arial" w:eastAsia="Calibri" w:hAnsi="Arial" w:cs="Arial"/>
          <w:color w:val="555555"/>
          <w:u w:val="single"/>
        </w:rPr>
        <w:t>Kierownik Gminnego</w:t>
      </w:r>
      <w:r w:rsidR="004C56D8">
        <w:rPr>
          <w:rStyle w:val="Pogrubienie"/>
          <w:rFonts w:ascii="Arial" w:eastAsia="Calibri" w:hAnsi="Arial" w:cs="Arial"/>
          <w:color w:val="555555"/>
          <w:u w:val="single"/>
        </w:rPr>
        <w:t xml:space="preserve"> O</w:t>
      </w:r>
      <w:r>
        <w:rPr>
          <w:rStyle w:val="Pogrubienie"/>
          <w:rFonts w:ascii="Arial" w:eastAsia="Calibri" w:hAnsi="Arial" w:cs="Arial"/>
          <w:color w:val="555555"/>
          <w:u w:val="single"/>
        </w:rPr>
        <w:t>środka Pomocy Społecznej w Brudzewie</w:t>
      </w:r>
      <w:r w:rsidR="004C56D8">
        <w:rPr>
          <w:rStyle w:val="Pogrubienie"/>
          <w:rFonts w:ascii="Arial" w:eastAsia="Calibri" w:hAnsi="Arial" w:cs="Arial"/>
          <w:color w:val="555555"/>
          <w:u w:val="single"/>
        </w:rPr>
        <w:t> </w:t>
      </w:r>
    </w:p>
    <w:p w14:paraId="4776AE6A" w14:textId="77777777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ogłasza nabór uczestników do projektu realizowanego przez </w:t>
      </w:r>
      <w:bookmarkStart w:id="0" w:name="_Hlk207371482"/>
      <w:r>
        <w:rPr>
          <w:rFonts w:ascii="Arial" w:hAnsi="Arial" w:cs="Arial"/>
          <w:color w:val="555555"/>
        </w:rPr>
        <w:t>Gminę Miejską Turek wraz z Gminą Turek i Gminą Brudzew, które przystąpiły do wspólnej realizacji projektu pn. </w:t>
      </w:r>
      <w:bookmarkEnd w:id="0"/>
      <w:r>
        <w:rPr>
          <w:rFonts w:ascii="Arial" w:hAnsi="Arial" w:cs="Arial"/>
          <w:color w:val="555555"/>
        </w:rPr>
        <w:t>„Podniesienie jakości usług społecznych na terenie ZIT OF Miast Koła i Turku - Gmina Miejska Turek, Gmina Turek, Gmina Brudzew”.</w:t>
      </w:r>
    </w:p>
    <w:p w14:paraId="2F0DF6D8" w14:textId="063270D7" w:rsidR="004C56D8" w:rsidRPr="009132CD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b/>
          <w:color w:val="555555"/>
        </w:rPr>
      </w:pPr>
      <w:r w:rsidRPr="009132CD">
        <w:rPr>
          <w:rFonts w:ascii="Arial" w:hAnsi="Arial" w:cs="Arial"/>
          <w:b/>
          <w:color w:val="555555"/>
        </w:rPr>
        <w:t>Projekt reali</w:t>
      </w:r>
      <w:r w:rsidR="00BC0165" w:rsidRPr="009132CD">
        <w:rPr>
          <w:rFonts w:ascii="Arial" w:hAnsi="Arial" w:cs="Arial"/>
          <w:b/>
          <w:color w:val="555555"/>
        </w:rPr>
        <w:t>zowany będzie w okresie od 01.10</w:t>
      </w:r>
      <w:r w:rsidRPr="009132CD">
        <w:rPr>
          <w:rFonts w:ascii="Arial" w:hAnsi="Arial" w:cs="Arial"/>
          <w:b/>
          <w:color w:val="555555"/>
        </w:rPr>
        <w:t>.2026 do 31.12.2027r.</w:t>
      </w:r>
    </w:p>
    <w:p w14:paraId="799B5B30" w14:textId="1FB00EE3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br/>
        <w:t>Głównym celem projektu jest </w:t>
      </w:r>
      <w:r>
        <w:rPr>
          <w:rStyle w:val="Pogrubienie"/>
          <w:rFonts w:ascii="Arial" w:eastAsia="Calibri" w:hAnsi="Arial" w:cs="Arial"/>
          <w:color w:val="555555"/>
        </w:rPr>
        <w:t>rozszerzenie usług świad</w:t>
      </w:r>
      <w:r w:rsidR="00BC0165">
        <w:rPr>
          <w:rStyle w:val="Pogrubienie"/>
          <w:rFonts w:ascii="Arial" w:eastAsia="Calibri" w:hAnsi="Arial" w:cs="Arial"/>
          <w:color w:val="555555"/>
        </w:rPr>
        <w:t>czonych przez Gminny</w:t>
      </w:r>
      <w:r>
        <w:rPr>
          <w:rStyle w:val="Pogrubienie"/>
          <w:rFonts w:ascii="Arial" w:eastAsia="Calibri" w:hAnsi="Arial" w:cs="Arial"/>
          <w:color w:val="555555"/>
        </w:rPr>
        <w:t xml:space="preserve"> O</w:t>
      </w:r>
      <w:r w:rsidR="00BC0165">
        <w:rPr>
          <w:rStyle w:val="Pogrubienie"/>
          <w:rFonts w:ascii="Arial" w:eastAsia="Calibri" w:hAnsi="Arial" w:cs="Arial"/>
          <w:color w:val="555555"/>
        </w:rPr>
        <w:t>środek Pomocy Społecznej w Brudzewie</w:t>
      </w:r>
      <w:r>
        <w:rPr>
          <w:rFonts w:ascii="Arial" w:hAnsi="Arial" w:cs="Arial"/>
          <w:color w:val="555555"/>
        </w:rPr>
        <w:t> o </w:t>
      </w:r>
      <w:r w:rsidR="00BC0165">
        <w:rPr>
          <w:rStyle w:val="Pogrubienie"/>
          <w:rFonts w:ascii="Arial" w:eastAsia="Calibri" w:hAnsi="Arial" w:cs="Arial"/>
          <w:color w:val="555555"/>
        </w:rPr>
        <w:t>usługi opiekuńcze na terenie gminy Brudzew</w:t>
      </w:r>
      <w:r>
        <w:rPr>
          <w:rFonts w:ascii="Arial" w:hAnsi="Arial" w:cs="Arial"/>
          <w:color w:val="555555"/>
        </w:rPr>
        <w:t>, jako formy ogólnodostępnego wsparcia w wykonyw</w:t>
      </w:r>
      <w:r w:rsidR="005718D0">
        <w:rPr>
          <w:rFonts w:ascii="Arial" w:hAnsi="Arial" w:cs="Arial"/>
          <w:color w:val="555555"/>
        </w:rPr>
        <w:t xml:space="preserve">aniu codziennych czynności oraz </w:t>
      </w:r>
      <w:r>
        <w:rPr>
          <w:rFonts w:ascii="Arial" w:hAnsi="Arial" w:cs="Arial"/>
          <w:color w:val="555555"/>
        </w:rPr>
        <w:t>w funkcjonowaniu w życiu społecznym.</w:t>
      </w:r>
    </w:p>
    <w:p w14:paraId="58064B81" w14:textId="228C4FFF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W ramach projektu </w:t>
      </w:r>
      <w:r w:rsidR="005718D0">
        <w:rPr>
          <w:rStyle w:val="Pogrubienie"/>
          <w:rFonts w:ascii="Arial" w:eastAsia="Calibri" w:hAnsi="Arial" w:cs="Arial"/>
          <w:color w:val="555555"/>
        </w:rPr>
        <w:t>usługi opiekuńcze zostaną rozszerzone o 12 osób, które ze względu na wiek, stan zdrowia lub niepełnosprawność wymagają opieki lub wsparcia</w:t>
      </w:r>
      <w:r>
        <w:rPr>
          <w:rFonts w:ascii="Arial" w:hAnsi="Arial" w:cs="Arial"/>
          <w:color w:val="555555"/>
        </w:rPr>
        <w:t>. Celem wsparcia jest zwiększenie samodzielności uczestników, przeciwdziałanie ich wykluczeniu społecznemu oraz poprawa jakości życia.</w:t>
      </w:r>
    </w:p>
    <w:p w14:paraId="1D2B956D" w14:textId="77777777" w:rsidR="009132CD" w:rsidRDefault="005718D0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Style w:val="Pogrubienie"/>
          <w:rFonts w:ascii="Arial" w:eastAsia="Calibri" w:hAnsi="Arial" w:cs="Arial"/>
          <w:color w:val="555555"/>
        </w:rPr>
        <w:t>Adresatami Programu są osoby potrzebujące wsparcia w codziennym funkcjonowaniu, które ze względu na wiek, stan zdrowia lub niepełnosprawność mają pro</w:t>
      </w:r>
      <w:r w:rsidR="00A57C88">
        <w:rPr>
          <w:rStyle w:val="Pogrubienie"/>
          <w:rFonts w:ascii="Arial" w:eastAsia="Calibri" w:hAnsi="Arial" w:cs="Arial"/>
          <w:color w:val="555555"/>
        </w:rPr>
        <w:t>blemy z samodzielnym wykonywaniem co najmniej 1 z podstawowych czynności dnia codziennego.</w:t>
      </w:r>
    </w:p>
    <w:p w14:paraId="432FD88C" w14:textId="2C102A60" w:rsidR="004C56D8" w:rsidRDefault="00A57C8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Usługi opiekuńcze</w:t>
      </w:r>
      <w:r w:rsidR="004C56D8">
        <w:rPr>
          <w:rFonts w:ascii="Arial" w:hAnsi="Arial" w:cs="Arial"/>
          <w:color w:val="555555"/>
        </w:rPr>
        <w:t xml:space="preserve"> polegają w szczególno</w:t>
      </w:r>
      <w:r>
        <w:rPr>
          <w:rFonts w:ascii="Arial" w:hAnsi="Arial" w:cs="Arial"/>
          <w:color w:val="555555"/>
        </w:rPr>
        <w:t xml:space="preserve">ści na wspieraniu uczestników w: </w:t>
      </w:r>
    </w:p>
    <w:p w14:paraId="1D9358EA" w14:textId="5D2FD6C9" w:rsidR="004C56D8" w:rsidRDefault="004C56D8" w:rsidP="004C56D8">
      <w:pPr>
        <w:numPr>
          <w:ilvl w:val="0"/>
          <w:numId w:val="16"/>
        </w:numPr>
        <w:shd w:val="clear" w:color="auto" w:fill="FFFFFF"/>
        <w:spacing w:after="0" w:line="240" w:lineRule="auto"/>
        <w:ind w:left="30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czynnościach samoobsługowych, w tym utrzymaniu higieny osobistej,</w:t>
      </w:r>
    </w:p>
    <w:p w14:paraId="409D2F8A" w14:textId="77777777" w:rsidR="00A57C88" w:rsidRDefault="004C56D8" w:rsidP="00A57C88">
      <w:pPr>
        <w:numPr>
          <w:ilvl w:val="0"/>
          <w:numId w:val="16"/>
        </w:numPr>
        <w:shd w:val="clear" w:color="auto" w:fill="FFFFFF"/>
        <w:spacing w:after="0" w:line="240" w:lineRule="auto"/>
        <w:ind w:left="30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prowadzeniu gospodarstwa domowego i wypełnianiu ról w rodzinie,</w:t>
      </w:r>
    </w:p>
    <w:p w14:paraId="3319A426" w14:textId="69358F81" w:rsidR="004C56D8" w:rsidRPr="00A57C88" w:rsidRDefault="004C56D8" w:rsidP="00A57C88">
      <w:pPr>
        <w:numPr>
          <w:ilvl w:val="0"/>
          <w:numId w:val="16"/>
        </w:numPr>
        <w:shd w:val="clear" w:color="auto" w:fill="FFFFFF"/>
        <w:spacing w:after="0" w:line="240" w:lineRule="auto"/>
        <w:ind w:left="300"/>
        <w:rPr>
          <w:rFonts w:ascii="Arial" w:hAnsi="Arial" w:cs="Arial"/>
          <w:color w:val="555555"/>
        </w:rPr>
      </w:pPr>
      <w:r w:rsidRPr="00A57C88">
        <w:rPr>
          <w:rFonts w:ascii="Arial" w:hAnsi="Arial" w:cs="Arial"/>
          <w:color w:val="555555"/>
        </w:rPr>
        <w:t>podejmowaniu aktywności życiowej i komunikowaniu się z otoczeniem.</w:t>
      </w:r>
    </w:p>
    <w:p w14:paraId="79BB12FA" w14:textId="77777777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ind w:left="272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 </w:t>
      </w:r>
    </w:p>
    <w:p w14:paraId="2EB6DB3B" w14:textId="77777777" w:rsidR="002817E4" w:rsidRDefault="002817E4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</w:p>
    <w:p w14:paraId="18D40479" w14:textId="3326BEB9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Osoby zainteresowane wsparciem w ramach Projektu proszone są o złożenie poniżej umieszczonych dokumentów oraz</w:t>
      </w:r>
      <w:r w:rsidR="00A57C88">
        <w:rPr>
          <w:rFonts w:ascii="Arial" w:hAnsi="Arial" w:cs="Arial"/>
          <w:color w:val="555555"/>
        </w:rPr>
        <w:t xml:space="preserve"> w przypadku osób z niepełnosprawnościami,</w:t>
      </w:r>
      <w:r>
        <w:rPr>
          <w:rFonts w:ascii="Arial" w:hAnsi="Arial" w:cs="Arial"/>
          <w:color w:val="555555"/>
        </w:rPr>
        <w:t xml:space="preserve"> aktualnego orzeczenia o niepełnosprawności </w:t>
      </w:r>
      <w:r w:rsidR="00A57C88">
        <w:rPr>
          <w:rFonts w:ascii="Arial" w:hAnsi="Arial" w:cs="Arial"/>
          <w:color w:val="555555"/>
        </w:rPr>
        <w:t>i dostarczenie ich do Gminnego</w:t>
      </w:r>
      <w:r>
        <w:rPr>
          <w:rFonts w:ascii="Arial" w:hAnsi="Arial" w:cs="Arial"/>
          <w:color w:val="555555"/>
        </w:rPr>
        <w:t xml:space="preserve"> O</w:t>
      </w:r>
      <w:r w:rsidR="00A57C88">
        <w:rPr>
          <w:rFonts w:ascii="Arial" w:hAnsi="Arial" w:cs="Arial"/>
          <w:color w:val="555555"/>
        </w:rPr>
        <w:t>środka Pomocy Społecznej w Brudzewie</w:t>
      </w:r>
      <w:r w:rsidR="000506DD">
        <w:rPr>
          <w:rFonts w:ascii="Arial" w:hAnsi="Arial" w:cs="Arial"/>
          <w:color w:val="555555"/>
        </w:rPr>
        <w:t>, ul. Turkowska 29, 62-720 Brudzew</w:t>
      </w:r>
      <w:r>
        <w:rPr>
          <w:rFonts w:ascii="Arial" w:hAnsi="Arial" w:cs="Arial"/>
          <w:color w:val="555555"/>
        </w:rPr>
        <w:t>,  </w:t>
      </w:r>
      <w:r>
        <w:rPr>
          <w:rFonts w:ascii="Arial" w:hAnsi="Arial" w:cs="Arial"/>
          <w:color w:val="555555"/>
          <w:u w:val="single"/>
        </w:rPr>
        <w:t>do dnia </w:t>
      </w:r>
      <w:r w:rsidR="00A61BE3">
        <w:rPr>
          <w:rStyle w:val="Pogrubienie"/>
          <w:rFonts w:ascii="Arial" w:eastAsia="Calibri" w:hAnsi="Arial" w:cs="Arial"/>
          <w:color w:val="555555"/>
          <w:u w:val="single"/>
        </w:rPr>
        <w:t>15</w:t>
      </w:r>
      <w:r w:rsidR="000506DD">
        <w:rPr>
          <w:rStyle w:val="Pogrubienie"/>
          <w:rFonts w:ascii="Arial" w:eastAsia="Calibri" w:hAnsi="Arial" w:cs="Arial"/>
          <w:color w:val="555555"/>
          <w:u w:val="single"/>
        </w:rPr>
        <w:t xml:space="preserve"> września</w:t>
      </w:r>
      <w:r>
        <w:rPr>
          <w:rStyle w:val="Pogrubienie"/>
          <w:rFonts w:ascii="Arial" w:eastAsia="Calibri" w:hAnsi="Arial" w:cs="Arial"/>
          <w:color w:val="555555"/>
          <w:u w:val="single"/>
        </w:rPr>
        <w:t xml:space="preserve"> 2026 r</w:t>
      </w:r>
      <w:r>
        <w:rPr>
          <w:rFonts w:ascii="Arial" w:hAnsi="Arial" w:cs="Arial"/>
          <w:color w:val="555555"/>
          <w:u w:val="single"/>
        </w:rPr>
        <w:t>.  do godziny 15.00 </w:t>
      </w:r>
      <w:r>
        <w:rPr>
          <w:rFonts w:ascii="Arial" w:hAnsi="Arial" w:cs="Arial"/>
          <w:color w:val="555555"/>
        </w:rPr>
        <w:t>. Więcej informacji nt. powyższego Programu można u</w:t>
      </w:r>
      <w:r w:rsidR="00A61BE3">
        <w:rPr>
          <w:rFonts w:ascii="Arial" w:hAnsi="Arial" w:cs="Arial"/>
          <w:color w:val="555555"/>
        </w:rPr>
        <w:t>zyskać pod nr tel.: 63 2798329</w:t>
      </w:r>
      <w:bookmarkStart w:id="1" w:name="_GoBack"/>
      <w:bookmarkEnd w:id="1"/>
      <w:r w:rsidR="002817E4">
        <w:rPr>
          <w:rFonts w:ascii="Arial" w:hAnsi="Arial" w:cs="Arial"/>
          <w:color w:val="555555"/>
        </w:rPr>
        <w:t xml:space="preserve"> lub 62 2798330</w:t>
      </w:r>
      <w:r>
        <w:rPr>
          <w:rFonts w:ascii="Arial" w:hAnsi="Arial" w:cs="Arial"/>
          <w:color w:val="555555"/>
        </w:rPr>
        <w:t>.</w:t>
      </w:r>
    </w:p>
    <w:p w14:paraId="18BC4EFB" w14:textId="77777777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Projekt współfinansowany przez Unię Europejską ze środków EFS + oraz z budżetu państwa w ramach Programu Fundusze Europejskie dla Wielkopolski 2021-2027, numer FEWP.06.14-IZ.00-0007/25.</w:t>
      </w:r>
    </w:p>
    <w:p w14:paraId="0B2EAF6E" w14:textId="77777777" w:rsidR="004C56D8" w:rsidRDefault="004C56D8" w:rsidP="004C56D8">
      <w:pPr>
        <w:pStyle w:val="NormalnyWeb"/>
        <w:shd w:val="clear" w:color="auto" w:fill="FFFFFF"/>
        <w:spacing w:before="0" w:beforeAutospacing="0" w:after="450" w:after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#FunduszeUE #FunduszeEuropejskie</w:t>
      </w:r>
    </w:p>
    <w:p w14:paraId="2E9E5842" w14:textId="77777777" w:rsidR="00A76BB9" w:rsidRDefault="00A76BB9" w:rsidP="00612E5A">
      <w:pPr>
        <w:spacing w:after="252"/>
        <w:ind w:right="480"/>
        <w:rPr>
          <w:rFonts w:eastAsia="Arial" w:cstheme="minorHAnsi"/>
          <w:b/>
          <w:color w:val="000000"/>
          <w:sz w:val="20"/>
          <w:szCs w:val="20"/>
          <w:lang w:eastAsia="pl-PL"/>
        </w:rPr>
      </w:pPr>
    </w:p>
    <w:sectPr w:rsidR="00A76BB9" w:rsidSect="00000F65">
      <w:pgSz w:w="12240" w:h="15840"/>
      <w:pgMar w:top="181" w:right="1185" w:bottom="249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58A9F2" w14:textId="77777777" w:rsidR="00781EEA" w:rsidRDefault="00781EEA" w:rsidP="003750B9">
      <w:pPr>
        <w:spacing w:after="0" w:line="240" w:lineRule="auto"/>
      </w:pPr>
      <w:r>
        <w:separator/>
      </w:r>
    </w:p>
  </w:endnote>
  <w:endnote w:type="continuationSeparator" w:id="0">
    <w:p w14:paraId="471DDBDA" w14:textId="77777777" w:rsidR="00781EEA" w:rsidRDefault="00781EEA" w:rsidP="00375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C7F26" w14:textId="77777777" w:rsidR="00781EEA" w:rsidRDefault="00781EEA" w:rsidP="003750B9">
      <w:pPr>
        <w:spacing w:after="0" w:line="240" w:lineRule="auto"/>
      </w:pPr>
      <w:r>
        <w:separator/>
      </w:r>
    </w:p>
  </w:footnote>
  <w:footnote w:type="continuationSeparator" w:id="0">
    <w:p w14:paraId="4A5857DB" w14:textId="77777777" w:rsidR="00781EEA" w:rsidRDefault="00781EEA" w:rsidP="00375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D7752"/>
    <w:multiLevelType w:val="multilevel"/>
    <w:tmpl w:val="9CFE5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2B6E36"/>
    <w:multiLevelType w:val="hybridMultilevel"/>
    <w:tmpl w:val="D182F4DA"/>
    <w:lvl w:ilvl="0" w:tplc="F768054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E69240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ECD61A">
      <w:start w:val="1"/>
      <w:numFmt w:val="decimal"/>
      <w:lvlRestart w:val="0"/>
      <w:lvlText w:val="%3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B2E77A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6AD380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D282AB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5B63ADE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B623FE4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50C106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E4C646C"/>
    <w:multiLevelType w:val="hybridMultilevel"/>
    <w:tmpl w:val="6122BB4C"/>
    <w:lvl w:ilvl="0" w:tplc="08F04D84">
      <w:start w:val="1"/>
      <w:numFmt w:val="decimal"/>
      <w:lvlText w:val="%1."/>
      <w:lvlJc w:val="left"/>
      <w:pPr>
        <w:ind w:left="489"/>
      </w:pPr>
      <w:rPr>
        <w:rFonts w:ascii="Arial" w:eastAsia="Arial" w:hAnsi="Arial" w:cs="Arial"/>
        <w:b w:val="0"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A46970">
      <w:start w:val="1"/>
      <w:numFmt w:val="decimal"/>
      <w:lvlText w:val="%2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B07570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66B1C6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026426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4AB9A0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D2E748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B486CC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FAEEAC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ED90911"/>
    <w:multiLevelType w:val="hybridMultilevel"/>
    <w:tmpl w:val="E4EA7A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286A9C"/>
    <w:multiLevelType w:val="multilevel"/>
    <w:tmpl w:val="847C0B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2E5C29"/>
    <w:multiLevelType w:val="multilevel"/>
    <w:tmpl w:val="BD32C1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0AD51DB"/>
    <w:multiLevelType w:val="multilevel"/>
    <w:tmpl w:val="29E23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CA506F"/>
    <w:multiLevelType w:val="multilevel"/>
    <w:tmpl w:val="FFBA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4B7C1C"/>
    <w:multiLevelType w:val="hybridMultilevel"/>
    <w:tmpl w:val="095ED53E"/>
    <w:lvl w:ilvl="0" w:tplc="5756E47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89EEBD4">
      <w:start w:val="1"/>
      <w:numFmt w:val="lowerLetter"/>
      <w:lvlText w:val="%2"/>
      <w:lvlJc w:val="left"/>
      <w:pPr>
        <w:ind w:left="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F257FC">
      <w:start w:val="1"/>
      <w:numFmt w:val="decimal"/>
      <w:lvlRestart w:val="0"/>
      <w:lvlText w:val="%3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8426EA">
      <w:start w:val="1"/>
      <w:numFmt w:val="decimal"/>
      <w:lvlText w:val="%4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EED272">
      <w:start w:val="1"/>
      <w:numFmt w:val="lowerLetter"/>
      <w:lvlText w:val="%5"/>
      <w:lvlJc w:val="left"/>
      <w:pPr>
        <w:ind w:left="2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70A74E">
      <w:start w:val="1"/>
      <w:numFmt w:val="lowerRoman"/>
      <w:lvlText w:val="%6"/>
      <w:lvlJc w:val="left"/>
      <w:pPr>
        <w:ind w:left="3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F6CA38">
      <w:start w:val="1"/>
      <w:numFmt w:val="decimal"/>
      <w:lvlText w:val="%7"/>
      <w:lvlJc w:val="left"/>
      <w:pPr>
        <w:ind w:left="3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123728">
      <w:start w:val="1"/>
      <w:numFmt w:val="lowerLetter"/>
      <w:lvlText w:val="%8"/>
      <w:lvlJc w:val="left"/>
      <w:pPr>
        <w:ind w:left="4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286D12">
      <w:start w:val="1"/>
      <w:numFmt w:val="lowerRoman"/>
      <w:lvlText w:val="%9"/>
      <w:lvlJc w:val="left"/>
      <w:pPr>
        <w:ind w:left="5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8140B85"/>
    <w:multiLevelType w:val="hybridMultilevel"/>
    <w:tmpl w:val="5D32DACA"/>
    <w:lvl w:ilvl="0" w:tplc="1C2A025E">
      <w:start w:val="1"/>
      <w:numFmt w:val="decimal"/>
      <w:lvlText w:val="%1."/>
      <w:lvlJc w:val="left"/>
      <w:pPr>
        <w:ind w:left="4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8ACC34">
      <w:start w:val="1"/>
      <w:numFmt w:val="bullet"/>
      <w:lvlText w:val="-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04F516">
      <w:start w:val="1"/>
      <w:numFmt w:val="bullet"/>
      <w:lvlText w:val="▪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1EB2A2">
      <w:start w:val="1"/>
      <w:numFmt w:val="bullet"/>
      <w:lvlText w:val="•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82B17A">
      <w:start w:val="1"/>
      <w:numFmt w:val="bullet"/>
      <w:lvlText w:val="o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02C8B0">
      <w:start w:val="1"/>
      <w:numFmt w:val="bullet"/>
      <w:lvlText w:val="▪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72E82C">
      <w:start w:val="1"/>
      <w:numFmt w:val="bullet"/>
      <w:lvlText w:val="•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8E6BCC">
      <w:start w:val="1"/>
      <w:numFmt w:val="bullet"/>
      <w:lvlText w:val="o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5E738C">
      <w:start w:val="1"/>
      <w:numFmt w:val="bullet"/>
      <w:lvlText w:val="▪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6EF7A9E"/>
    <w:multiLevelType w:val="multilevel"/>
    <w:tmpl w:val="A03A3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8C4931"/>
    <w:multiLevelType w:val="hybridMultilevel"/>
    <w:tmpl w:val="39AAA2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9EA64A2"/>
    <w:multiLevelType w:val="hybridMultilevel"/>
    <w:tmpl w:val="C572612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270525"/>
    <w:multiLevelType w:val="hybridMultilevel"/>
    <w:tmpl w:val="01C0841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194DA9"/>
    <w:multiLevelType w:val="hybridMultilevel"/>
    <w:tmpl w:val="429E2CDA"/>
    <w:lvl w:ilvl="0" w:tplc="0FDEFA76">
      <w:start w:val="1"/>
      <w:numFmt w:val="bullet"/>
      <w:lvlText w:val="-"/>
      <w:lvlJc w:val="left"/>
      <w:pPr>
        <w:ind w:left="1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16D4D4">
      <w:start w:val="1"/>
      <w:numFmt w:val="decimal"/>
      <w:lvlText w:val="%2)"/>
      <w:lvlJc w:val="left"/>
      <w:pPr>
        <w:ind w:left="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11E3038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8C9C5C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18D93A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88E018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D27DBE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74F2D2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828132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4"/>
  </w:num>
  <w:num w:numId="3">
    <w:abstractNumId w:val="9"/>
  </w:num>
  <w:num w:numId="4">
    <w:abstractNumId w:val="1"/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"/>
  </w:num>
  <w:num w:numId="12">
    <w:abstractNumId w:val="7"/>
  </w:num>
  <w:num w:numId="13">
    <w:abstractNumId w:val="6"/>
  </w:num>
  <w:num w:numId="14">
    <w:abstractNumId w:val="0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0B9"/>
    <w:rsid w:val="00000F40"/>
    <w:rsid w:val="00000F65"/>
    <w:rsid w:val="000117EA"/>
    <w:rsid w:val="000506DD"/>
    <w:rsid w:val="00097E5E"/>
    <w:rsid w:val="000A3096"/>
    <w:rsid w:val="000B5642"/>
    <w:rsid w:val="000C3880"/>
    <w:rsid w:val="000D2F82"/>
    <w:rsid w:val="0011165F"/>
    <w:rsid w:val="00136DFA"/>
    <w:rsid w:val="001E532B"/>
    <w:rsid w:val="00227BB0"/>
    <w:rsid w:val="00265148"/>
    <w:rsid w:val="002817E4"/>
    <w:rsid w:val="002829B4"/>
    <w:rsid w:val="002A1C7F"/>
    <w:rsid w:val="002E08E4"/>
    <w:rsid w:val="002E463E"/>
    <w:rsid w:val="002E6832"/>
    <w:rsid w:val="00334EFB"/>
    <w:rsid w:val="00354529"/>
    <w:rsid w:val="003607CF"/>
    <w:rsid w:val="0036294F"/>
    <w:rsid w:val="003750B9"/>
    <w:rsid w:val="003A5EEC"/>
    <w:rsid w:val="003F09AF"/>
    <w:rsid w:val="003F353F"/>
    <w:rsid w:val="004958D7"/>
    <w:rsid w:val="004A5B4C"/>
    <w:rsid w:val="004B313C"/>
    <w:rsid w:val="004C56D8"/>
    <w:rsid w:val="004E266A"/>
    <w:rsid w:val="004F5D8C"/>
    <w:rsid w:val="004F6D92"/>
    <w:rsid w:val="005520FF"/>
    <w:rsid w:val="005718D0"/>
    <w:rsid w:val="00612E5A"/>
    <w:rsid w:val="00671A97"/>
    <w:rsid w:val="00671C02"/>
    <w:rsid w:val="006A5320"/>
    <w:rsid w:val="006C6C10"/>
    <w:rsid w:val="006F4734"/>
    <w:rsid w:val="00765766"/>
    <w:rsid w:val="00781EEA"/>
    <w:rsid w:val="007A336B"/>
    <w:rsid w:val="0080505C"/>
    <w:rsid w:val="0083384A"/>
    <w:rsid w:val="0085682F"/>
    <w:rsid w:val="008631FD"/>
    <w:rsid w:val="008853A1"/>
    <w:rsid w:val="00907BF8"/>
    <w:rsid w:val="009132CD"/>
    <w:rsid w:val="00925C37"/>
    <w:rsid w:val="0093524A"/>
    <w:rsid w:val="00937EAC"/>
    <w:rsid w:val="00966402"/>
    <w:rsid w:val="009964BC"/>
    <w:rsid w:val="009F3C62"/>
    <w:rsid w:val="009F440B"/>
    <w:rsid w:val="00A57C88"/>
    <w:rsid w:val="00A61BE3"/>
    <w:rsid w:val="00A76BB9"/>
    <w:rsid w:val="00A92F98"/>
    <w:rsid w:val="00AA47B1"/>
    <w:rsid w:val="00B94757"/>
    <w:rsid w:val="00BC0165"/>
    <w:rsid w:val="00BF10B2"/>
    <w:rsid w:val="00C1011C"/>
    <w:rsid w:val="00C7139D"/>
    <w:rsid w:val="00C75861"/>
    <w:rsid w:val="00CC3A94"/>
    <w:rsid w:val="00CC7C57"/>
    <w:rsid w:val="00D06279"/>
    <w:rsid w:val="00DB4ADF"/>
    <w:rsid w:val="00E13BFE"/>
    <w:rsid w:val="00E3577A"/>
    <w:rsid w:val="00E562A6"/>
    <w:rsid w:val="00E575B4"/>
    <w:rsid w:val="00EF5F74"/>
    <w:rsid w:val="00F22B12"/>
    <w:rsid w:val="00F34BC5"/>
    <w:rsid w:val="00F8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9BAFB"/>
  <w15:docId w15:val="{D3861E2E-EF98-4BD3-B3D5-4F140C5A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F98"/>
  </w:style>
  <w:style w:type="paragraph" w:styleId="Nagwek2">
    <w:name w:val="heading 2"/>
    <w:basedOn w:val="Normalny"/>
    <w:link w:val="Nagwek2Znak"/>
    <w:uiPriority w:val="9"/>
    <w:qFormat/>
    <w:rsid w:val="004C56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50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50B9"/>
    <w:rPr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3750B9"/>
    <w:pPr>
      <w:spacing w:after="0"/>
    </w:pPr>
    <w:rPr>
      <w:rFonts w:ascii="Arial" w:eastAsia="Arial" w:hAnsi="Arial" w:cs="Arial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3750B9"/>
    <w:rPr>
      <w:rFonts w:ascii="Arial" w:eastAsia="Arial" w:hAnsi="Arial" w:cs="Arial"/>
      <w:color w:val="000000"/>
      <w:sz w:val="16"/>
      <w:lang w:eastAsia="pl-PL"/>
    </w:rPr>
  </w:style>
  <w:style w:type="character" w:customStyle="1" w:styleId="footnotemark">
    <w:name w:val="footnote mark"/>
    <w:hidden/>
    <w:rsid w:val="003750B9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3750B9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750B9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50B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750B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750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0B9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31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31FD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76BB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82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1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1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514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13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3BFE"/>
  </w:style>
  <w:style w:type="paragraph" w:styleId="Stopka">
    <w:name w:val="footer"/>
    <w:basedOn w:val="Normalny"/>
    <w:link w:val="StopkaZnak"/>
    <w:uiPriority w:val="99"/>
    <w:unhideWhenUsed/>
    <w:rsid w:val="00E13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3BFE"/>
  </w:style>
  <w:style w:type="character" w:customStyle="1" w:styleId="Nagwek2Znak">
    <w:name w:val="Nagłówek 2 Znak"/>
    <w:basedOn w:val="Domylnaczcionkaakapitu"/>
    <w:link w:val="Nagwek2"/>
    <w:uiPriority w:val="9"/>
    <w:rsid w:val="004C56D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C5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56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5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04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72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7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20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360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ps.turek.pl/pl/43/strona/1/17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mops.turek.pl/print.php?action=strona&amp;file=print&amp;idst=176&amp;ids=43&amp;idm=1&amp;lang=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25710-2766-4644-8C72-32BEE9072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Matysek Milena</dc:creator>
  <cp:keywords/>
  <dc:description/>
  <cp:lastModifiedBy>Redad</cp:lastModifiedBy>
  <cp:revision>9</cp:revision>
  <cp:lastPrinted>2026-02-11T06:19:00Z</cp:lastPrinted>
  <dcterms:created xsi:type="dcterms:W3CDTF">2026-09-03T08:08:00Z</dcterms:created>
  <dcterms:modified xsi:type="dcterms:W3CDTF">2026-09-04T09:19:00Z</dcterms:modified>
</cp:coreProperties>
</file>